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4" w:rsidRPr="00F23D34" w:rsidRDefault="00FA40FB" w:rsidP="00F23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 xml:space="preserve">Контрольная работа по биологии «Клеточный уровень» </w:t>
      </w:r>
    </w:p>
    <w:p w:rsidR="00FA40FB" w:rsidRPr="00F23D34" w:rsidRDefault="00FA40FB" w:rsidP="00F23D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>Часть 1.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1. Ни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лаю не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об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хо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мо изу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чить стро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 рас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ной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ки. Для успеш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вы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пол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ния ис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ния ему не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об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хо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дим мик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скоп с уве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ем, рав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ным ×200. У него есть объ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ек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тив, да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ю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щий уве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 в 20 раз (×20). Какое уве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 оку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ля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 ему не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об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хо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мо?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2. Какой 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ид вы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ба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ет энер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гию, ис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поль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мую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ми?</w:t>
      </w:r>
      <w:bookmarkStart w:id="0" w:name="_GoBack"/>
      <w:bookmarkEnd w:id="0"/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3. Какой 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ид обес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ет сбор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ку белка в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ках?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4. Какой 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ид обес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ет син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тез 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ских ве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ществ </w:t>
      </w:r>
      <w:proofErr w:type="gram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из</w:t>
      </w:r>
      <w:proofErr w:type="gram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ских в 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5. Какое об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ки обес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ет вза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дей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ствие всех её струк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тур?</w:t>
      </w:r>
    </w:p>
    <w:p w:rsidR="00FA40FB" w:rsidRPr="00F23D34" w:rsidRDefault="00F23D34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6. Чем 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ся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</w:t>
      </w:r>
      <w:r w:rsidR="00FA40FB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гри</w:t>
      </w:r>
      <w:r w:rsidR="00FA40FB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бов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от клетки </w:t>
      </w:r>
      <w:r w:rsidR="00FA40FB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рас</w:t>
      </w:r>
      <w:r w:rsidR="00FA40FB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</w:t>
      </w:r>
      <w:r w:rsidR="00FA40FB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ний и жи</w:t>
      </w:r>
      <w:r w:rsidR="00FA40FB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вотных?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7. В каком 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де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ки про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хо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дит окис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ние 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ских ве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ществ?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8. В каких 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дах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ки по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 рас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щеп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ля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ют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ся до мо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ров?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9.Сколь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 хро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сом будет со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дер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жать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ся в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ках 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сердца у дочери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есл</w:t>
      </w:r>
      <w:proofErr w:type="gram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и у е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</w:t>
      </w:r>
      <w:proofErr w:type="gram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мамы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в этих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ках со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дер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жит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ся 46 хро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сом?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10. Уста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 со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ствие между при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зна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ком и типом кле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ток, для ко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рых он ха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рак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рен. Для этого к каж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му эле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мен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ту пер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столб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ца под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бе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 по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цию из вто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го столб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ца. Впи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ши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 в таб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цу цифры вы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бран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ных 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тов.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                            ПРИ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ЗНАК                        ТИП КЛЕ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ТОК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A) 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сут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ству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ет оформ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ное ядро                    1) </w:t>
      </w:r>
      <w:proofErr w:type="spell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</w:t>
      </w:r>
      <w:proofErr w:type="spellEnd"/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Б) хро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мы рас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же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ны в ядре                  2) </w:t>
      </w:r>
      <w:proofErr w:type="spell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</w:t>
      </w:r>
      <w:proofErr w:type="spellEnd"/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В) име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ся ап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рат </w:t>
      </w:r>
      <w:proofErr w:type="spell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Голь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жи</w:t>
      </w:r>
      <w:proofErr w:type="spell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  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Г) в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ке одна коль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вая хро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ма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Д) АТФ об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ся в ми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хон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ях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12. Какие из пе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чис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ных 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дов при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сут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ству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ют толь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ко в рас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ной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ке? Вы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бе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 три вер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ных 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та из шести и за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ши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 цифры, под ко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ми они ука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ны.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13. В каких структурах эукариот имеются молекулы ДНК?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14. А. Вставь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 в текст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ы 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чие рас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ной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ки </w:t>
      </w:r>
      <w:proofErr w:type="gram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</w:t>
      </w:r>
      <w:proofErr w:type="gram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жи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ной»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«Жи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вот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 клет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ка» 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пу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щен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ные тер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ми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ны.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ЧИЕ РАС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НОЙ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КИ </w:t>
      </w:r>
      <w:proofErr w:type="gram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ОТ</w:t>
      </w:r>
      <w:proofErr w:type="gram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ЖИ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НОЙ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ка, в 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чие от жи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ной, имеет ___________</w:t>
      </w:r>
      <w:proofErr w:type="gram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</w:t>
      </w:r>
      <w:proofErr w:type="gram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 у ста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рых кле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ток ___________ 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ня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ют ядро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ки из цен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тра к её обо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лоч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ке. В кле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точ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ном соке могут на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хо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дить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ся ___________</w:t>
      </w:r>
      <w:proofErr w:type="gram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</w:t>
      </w:r>
      <w:proofErr w:type="gram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ко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рые при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ют ей синюю, фи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вую, ма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вую окрас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ку и др. Обо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лоч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 рас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тель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ной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ки пре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иму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ще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ствен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но со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 xml:space="preserve">ит из ___________ 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 ЖИ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Все пред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ли цар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ства Жи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вот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ные со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ят из _______ кле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ток. На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след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ствен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ная ин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фор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ция в этих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ках за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клю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на в _______</w:t>
      </w:r>
      <w:proofErr w:type="gram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23D34"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</w:t>
      </w:r>
      <w:proofErr w:type="gram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рые на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хо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дят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ся в ядре. По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сто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ян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ные кле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точ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ные струк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ры, вы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пол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ня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ю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щие осо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бые функ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ции, на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ют _______</w:t>
      </w:r>
      <w:proofErr w:type="gram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.</w:t>
      </w:r>
      <w:proofErr w:type="gram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Одни из них, на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при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мер _________ , участ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ву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ют в био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ло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ском окис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ле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нии и на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зы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ва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ют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ся «энер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ге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ти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че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ски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ми стан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ци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я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ми» клет</w:t>
      </w: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softHyphen/>
        <w:t>ки.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15. Перечислите </w:t>
      </w:r>
      <w:proofErr w:type="spell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одномембранные</w:t>
      </w:r>
      <w:proofErr w:type="spell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органоиды клетки и назовите их основные функции.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16. Нарисуйте кластер, где наглядно можно изобразить тип питания всех живых организмов. Охарактеризуйте каждый и приведите пример</w:t>
      </w:r>
      <w:proofErr w:type="gramStart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ы(</w:t>
      </w:r>
      <w:proofErr w:type="gramEnd"/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названия этих организмов).</w:t>
      </w:r>
    </w:p>
    <w:p w:rsidR="00FA40FB" w:rsidRPr="00F23D34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23D3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17. Охарактеризуйте обменные процессы в организме. Поясните, что бывает в случае нарушения анаболизма и катаболизма. Приведите примеры.</w:t>
      </w:r>
    </w:p>
    <w:p w:rsidR="00FA40FB" w:rsidRDefault="00FA40FB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F23D34" w:rsidRDefault="00F23D34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F23D34" w:rsidRPr="00F23D34" w:rsidRDefault="00F23D34" w:rsidP="00F2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Часть 2.</w:t>
      </w:r>
    </w:p>
    <w:p w:rsidR="00F23D34" w:rsidRPr="00F23D34" w:rsidRDefault="00F23D34" w:rsidP="00F2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34">
        <w:rPr>
          <w:rFonts w:ascii="Times New Roman" w:hAnsi="Times New Roman" w:cs="Times New Roman"/>
          <w:b/>
          <w:sz w:val="24"/>
          <w:szCs w:val="24"/>
        </w:rPr>
        <w:t xml:space="preserve">Задание 1. Заполните кластер по теме: «биосинтез белка». </w:t>
      </w:r>
    </w:p>
    <w:p w:rsidR="00F23D34" w:rsidRPr="00F23D34" w:rsidRDefault="00F23D34" w:rsidP="00F2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34">
        <w:rPr>
          <w:rFonts w:ascii="Times New Roman" w:hAnsi="Times New Roman" w:cs="Times New Roman"/>
          <w:b/>
          <w:sz w:val="24"/>
          <w:szCs w:val="24"/>
        </w:rPr>
        <w:t>Вместо пробелов впишите необходимые слова.</w:t>
      </w:r>
    </w:p>
    <w:p w:rsidR="00F23D34" w:rsidRPr="00F23D34" w:rsidRDefault="00F23D34" w:rsidP="00F23D3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F23D3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496803" wp14:editId="242803FF">
            <wp:simplePos x="0" y="0"/>
            <wp:positionH relativeFrom="column">
              <wp:posOffset>65405</wp:posOffset>
            </wp:positionH>
            <wp:positionV relativeFrom="paragraph">
              <wp:posOffset>168910</wp:posOffset>
            </wp:positionV>
            <wp:extent cx="5937885" cy="364680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D34">
        <w:rPr>
          <w:rStyle w:val="c2"/>
          <w:b/>
          <w:bCs/>
          <w:color w:val="000000"/>
        </w:rPr>
        <w:t>Задание 2. Продолжите фразы.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F23D34">
        <w:rPr>
          <w:rStyle w:val="c2"/>
          <w:bCs/>
          <w:color w:val="000000"/>
        </w:rPr>
        <w:t>Почкование — это….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F23D34">
        <w:rPr>
          <w:rStyle w:val="c2"/>
          <w:bCs/>
          <w:color w:val="000000"/>
        </w:rPr>
        <w:t>Неподвижные половые клетки, богатые запасными питательными веществами: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F23D34">
        <w:rPr>
          <w:rStyle w:val="c2"/>
          <w:bCs/>
          <w:color w:val="000000"/>
        </w:rPr>
        <w:t xml:space="preserve">При митозе деление цитоплазмы клетки происходит </w:t>
      </w:r>
      <w:proofErr w:type="gramStart"/>
      <w:r w:rsidRPr="00F23D34">
        <w:rPr>
          <w:rStyle w:val="c2"/>
          <w:bCs/>
          <w:color w:val="000000"/>
        </w:rPr>
        <w:t>в</w:t>
      </w:r>
      <w:proofErr w:type="gramEnd"/>
      <w:r w:rsidRPr="00F23D34">
        <w:rPr>
          <w:rStyle w:val="c2"/>
          <w:bCs/>
          <w:color w:val="000000"/>
        </w:rPr>
        <w:t>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Style w:val="c2"/>
          <w:bCs/>
          <w:color w:val="000000"/>
        </w:rPr>
      </w:pPr>
      <w:r w:rsidRPr="00F23D34">
        <w:rPr>
          <w:rStyle w:val="c2"/>
          <w:bCs/>
          <w:color w:val="000000"/>
        </w:rPr>
        <w:t>Не является стадией митоза…..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Style w:val="c2"/>
          <w:bCs/>
          <w:color w:val="000000"/>
        </w:rPr>
      </w:pPr>
      <w:proofErr w:type="gramStart"/>
      <w:r w:rsidRPr="00F23D34">
        <w:rPr>
          <w:rStyle w:val="c2"/>
          <w:bCs/>
          <w:color w:val="000000"/>
        </w:rPr>
        <w:t>Автотрофы-это</w:t>
      </w:r>
      <w:proofErr w:type="gramEnd"/>
      <w:r w:rsidRPr="00F23D34">
        <w:rPr>
          <w:rStyle w:val="c2"/>
          <w:bCs/>
          <w:color w:val="000000"/>
        </w:rPr>
        <w:t>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Style w:val="c2"/>
          <w:bCs/>
          <w:color w:val="000000"/>
        </w:rPr>
      </w:pPr>
      <w:proofErr w:type="spellStart"/>
      <w:r w:rsidRPr="00F23D34">
        <w:rPr>
          <w:rStyle w:val="c2"/>
          <w:bCs/>
          <w:color w:val="000000"/>
        </w:rPr>
        <w:t>Хемотрофы</w:t>
      </w:r>
      <w:proofErr w:type="spellEnd"/>
      <w:r w:rsidRPr="00F23D34">
        <w:rPr>
          <w:rStyle w:val="c2"/>
          <w:bCs/>
          <w:color w:val="000000"/>
        </w:rPr>
        <w:t>-это…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Style w:val="c2"/>
          <w:bCs/>
          <w:color w:val="000000"/>
        </w:rPr>
      </w:pPr>
      <w:r w:rsidRPr="00F23D34">
        <w:rPr>
          <w:rStyle w:val="c2"/>
          <w:bCs/>
          <w:color w:val="000000"/>
        </w:rPr>
        <w:t>Период подготовки клетки к делению называется…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F23D34">
        <w:rPr>
          <w:rStyle w:val="c2"/>
          <w:bCs/>
          <w:color w:val="000000"/>
        </w:rPr>
        <w:t>Назовите форму размножения, когда происходит формирование выроста у материнской клетки или организма, который затем отделяется и превращается в самостоятельный организм…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F23D34">
        <w:rPr>
          <w:rStyle w:val="c2"/>
          <w:bCs/>
          <w:color w:val="000000"/>
        </w:rPr>
        <w:t>Жизненный цикл клетки это…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rStyle w:val="c2"/>
          <w:color w:val="000000"/>
        </w:rPr>
      </w:pPr>
      <w:r w:rsidRPr="00F23D34">
        <w:rPr>
          <w:rStyle w:val="c2"/>
          <w:bCs/>
          <w:color w:val="000000"/>
        </w:rPr>
        <w:t>Анаболизм-это…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proofErr w:type="gramStart"/>
      <w:r w:rsidRPr="00F23D34">
        <w:rPr>
          <w:rStyle w:val="c2"/>
          <w:bCs/>
          <w:color w:val="000000"/>
        </w:rPr>
        <w:t>Прокариоты-это</w:t>
      </w:r>
      <w:proofErr w:type="gramEnd"/>
      <w:r w:rsidRPr="00F23D34">
        <w:rPr>
          <w:rStyle w:val="c2"/>
          <w:bCs/>
          <w:color w:val="000000"/>
        </w:rPr>
        <w:t>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F23D34">
        <w:rPr>
          <w:rStyle w:val="c2"/>
          <w:bCs/>
          <w:color w:val="000000"/>
        </w:rPr>
        <w:t>Двойной набор хромосом иначе называется…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F23D34">
        <w:rPr>
          <w:rStyle w:val="c2"/>
          <w:bCs/>
          <w:color w:val="000000"/>
        </w:rPr>
        <w:t>Метаболизм-это…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F23D34">
        <w:rPr>
          <w:rStyle w:val="c2"/>
          <w:bCs/>
          <w:iCs/>
          <w:color w:val="000000"/>
        </w:rPr>
        <w:t>Интерфаза – это период жизни клетки……</w:t>
      </w:r>
    </w:p>
    <w:p w:rsidR="00F23D34" w:rsidRPr="00F23D34" w:rsidRDefault="00F23D34" w:rsidP="00F23D34">
      <w:pPr>
        <w:pStyle w:val="c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F23D34">
        <w:rPr>
          <w:rStyle w:val="c2"/>
          <w:bCs/>
          <w:color w:val="000000"/>
        </w:rPr>
        <w:t>Кариокинез-это….</w:t>
      </w:r>
    </w:p>
    <w:p w:rsidR="00F23D34" w:rsidRPr="00F23D34" w:rsidRDefault="00F23D34" w:rsidP="00F23D3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3D34">
        <w:rPr>
          <w:rFonts w:ascii="Times New Roman" w:hAnsi="Times New Roman" w:cs="Times New Roman"/>
          <w:sz w:val="24"/>
          <w:szCs w:val="24"/>
        </w:rPr>
        <w:t>Цитокинез-это…</w:t>
      </w:r>
    </w:p>
    <w:p w:rsidR="00F23D34" w:rsidRPr="00F23D34" w:rsidRDefault="00F23D34" w:rsidP="00F23D3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3D34">
        <w:rPr>
          <w:rFonts w:ascii="Times New Roman" w:hAnsi="Times New Roman" w:cs="Times New Roman"/>
          <w:sz w:val="24"/>
          <w:szCs w:val="24"/>
        </w:rPr>
        <w:t>Ген-это…</w:t>
      </w:r>
    </w:p>
    <w:p w:rsidR="00F23D34" w:rsidRPr="00F23D34" w:rsidRDefault="00F23D34" w:rsidP="00F23D3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3D34">
        <w:rPr>
          <w:rFonts w:ascii="Times New Roman" w:hAnsi="Times New Roman" w:cs="Times New Roman"/>
          <w:sz w:val="24"/>
          <w:szCs w:val="24"/>
        </w:rPr>
        <w:t>Триплет-это…</w:t>
      </w:r>
    </w:p>
    <w:p w:rsidR="00F23D34" w:rsidRPr="00F23D34" w:rsidRDefault="00F23D34" w:rsidP="00F23D3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3D34">
        <w:rPr>
          <w:rFonts w:ascii="Times New Roman" w:hAnsi="Times New Roman" w:cs="Times New Roman"/>
          <w:sz w:val="24"/>
          <w:szCs w:val="24"/>
        </w:rPr>
        <w:t>Кодон-это…</w:t>
      </w:r>
    </w:p>
    <w:p w:rsidR="00F23D34" w:rsidRPr="00F23D34" w:rsidRDefault="00F23D34" w:rsidP="00F23D3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3D34">
        <w:rPr>
          <w:rFonts w:ascii="Times New Roman" w:hAnsi="Times New Roman" w:cs="Times New Roman"/>
          <w:sz w:val="24"/>
          <w:szCs w:val="24"/>
        </w:rPr>
        <w:t>Антикодон-…</w:t>
      </w:r>
    </w:p>
    <w:p w:rsidR="00F23D34" w:rsidRPr="00F23D34" w:rsidRDefault="00F23D34" w:rsidP="00F23D3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3D34">
        <w:rPr>
          <w:rFonts w:ascii="Times New Roman" w:hAnsi="Times New Roman" w:cs="Times New Roman"/>
          <w:sz w:val="24"/>
          <w:szCs w:val="24"/>
        </w:rPr>
        <w:t>Транскрипция-это…</w:t>
      </w:r>
    </w:p>
    <w:p w:rsidR="00F23D34" w:rsidRPr="00F23D34" w:rsidRDefault="00F23D34" w:rsidP="00F23D3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3D34">
        <w:rPr>
          <w:rFonts w:ascii="Times New Roman" w:hAnsi="Times New Roman" w:cs="Times New Roman"/>
          <w:sz w:val="24"/>
          <w:szCs w:val="24"/>
        </w:rPr>
        <w:t>Трансляция-это…</w:t>
      </w:r>
    </w:p>
    <w:p w:rsidR="00F23D34" w:rsidRDefault="00F23D34" w:rsidP="00F23D3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23D34" w:rsidRPr="00F23D34" w:rsidRDefault="00F23D34" w:rsidP="00F23D3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3. Выполните задание «Письмо с дырочками». </w:t>
      </w:r>
    </w:p>
    <w:p w:rsidR="00F23D34" w:rsidRPr="00F23D34" w:rsidRDefault="00F23D34" w:rsidP="00F23D3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текст и впишите на месте пропусков недостающие слова.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жизнедеятельности клетки и всего многоклеточного организма необходимо постоянство внутренней среды, получившее название гомеостаза.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Гомеостаз — постоянство ____________________ ____________ биологических систем.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Гомеостаз поддерживается реакциями обмена веществ, которые подразделяются на </w:t>
      </w: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анаболизм</w:t>
      </w: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катаболизм</w:t>
      </w: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Все реакции, протекающие в клетке, направлены на поддержание гомеостаза, для этого необходимы вещества и _____________.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Вся __________________ реакций биосинтеза веществ и их последующей сборки в более ___________________ структуры, идущих с затратой энергии, называется ассимиляцией, анаболизмом или _________________ обменом.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К _________________ обмену относятся фотосинтез, биосинтез белков, _______________кислот, жиров и ______________. Особенно интенсивно процессы ассимиляции происходят в _______________ клетках развивающегося организма.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__________________ обмена необходима энергия. Клетка получает её из реакций ____________ запасённых или полученных извне __________________ соединений. При участии ______________ эти вещества разлагаются на более __________________ соединения; при этом __________________ энергия, часть которой выделяется в виде ___________, а часть запасается в виде ____________ </w:t>
      </w:r>
      <w:r w:rsidRPr="00F23D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необходимости энергия </w:t>
      </w:r>
      <w:r w:rsidRPr="00F23D3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АТФ</w:t>
      </w: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 для компенсации энергетических затрат клетки, например для обеспечения процессов ассимиляции.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Совокупность реакций распада веществ, сопровождающихся ___________________ энергии, называется диссимиляцией, катаболизмом или _______________________ обменом.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Ассимиляция и диссимиляция — _____________________ процессы: в первом случае происходит ___________________ веществ, на что ________________ энергия, а во втором — _____________веществ с ___________________ и _________________ энергии.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Ассимиляция и диссимиляция —  две стороны единого процесса обмена веществ и энергии в клетке, </w:t>
      </w:r>
      <w:proofErr w:type="gramStart"/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 </w:t>
      </w: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</w:t>
      </w:r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веществ</w:t>
      </w:r>
      <w:proofErr w:type="gramStart"/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(_________________) — </w:t>
      </w:r>
      <w:proofErr w:type="gramEnd"/>
      <w:r w:rsidRPr="00F2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совокупность ___________________ процессов синтеза и расщепления химических веществ, происходящих в организме.</w:t>
      </w: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D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Ассимиляция и диссимиляция всегда строго сбалансированы и скоординированы, а нарушение этого баланса приводит к развитию какого-либо _________________________ как отдельных клеток, так и целого организма, или даже к их гибели.</w:t>
      </w:r>
      <w:proofErr w:type="gramEnd"/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D34" w:rsidRPr="00F23D34" w:rsidRDefault="00F23D34" w:rsidP="00F23D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 Заполни таблицу «Этапы энергетического обмена»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3D34" w:rsidRPr="00F23D34" w:rsidTr="003E673C">
        <w:tc>
          <w:tcPr>
            <w:tcW w:w="319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19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191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результатов преобразования энергии</w:t>
            </w:r>
          </w:p>
        </w:tc>
      </w:tr>
      <w:tr w:rsidR="00F23D34" w:rsidRPr="00F23D34" w:rsidTr="003E673C">
        <w:tc>
          <w:tcPr>
            <w:tcW w:w="319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 энергетического обмена</w:t>
            </w:r>
          </w:p>
        </w:tc>
        <w:tc>
          <w:tcPr>
            <w:tcW w:w="319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34" w:rsidRPr="00F23D34" w:rsidTr="003E673C">
        <w:tc>
          <w:tcPr>
            <w:tcW w:w="319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b/>
                <w:sz w:val="24"/>
                <w:szCs w:val="24"/>
              </w:rPr>
              <w:t>Бескислородный этап энергетического обмена</w:t>
            </w:r>
          </w:p>
        </w:tc>
        <w:tc>
          <w:tcPr>
            <w:tcW w:w="319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34" w:rsidRPr="00F23D34" w:rsidTr="003E673C">
        <w:tc>
          <w:tcPr>
            <w:tcW w:w="319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Кислородный этап энергетического обмена</w:t>
            </w:r>
          </w:p>
        </w:tc>
        <w:tc>
          <w:tcPr>
            <w:tcW w:w="319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D34" w:rsidRPr="00F23D34" w:rsidRDefault="00F23D34" w:rsidP="00F23D34">
      <w:p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23D34" w:rsidRPr="00F23D34" w:rsidRDefault="00F23D34" w:rsidP="00F23D34">
      <w:p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F23D34" w:rsidRDefault="00F23D34" w:rsidP="00F23D34">
      <w:p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3D34" w:rsidRPr="00F23D34" w:rsidRDefault="00F23D34" w:rsidP="00F23D34">
      <w:p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F23D34">
        <w:rPr>
          <w:rFonts w:ascii="Times New Roman" w:hAnsi="Times New Roman" w:cs="Times New Roman"/>
          <w:b/>
          <w:sz w:val="24"/>
          <w:szCs w:val="24"/>
        </w:rPr>
        <w:t>Задание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D34">
        <w:rPr>
          <w:rFonts w:ascii="Times New Roman" w:hAnsi="Times New Roman" w:cs="Times New Roman"/>
          <w:b/>
          <w:sz w:val="24"/>
          <w:szCs w:val="24"/>
        </w:rPr>
        <w:t xml:space="preserve">В кругах к рисунку «Строение клетки» расставьте цифры, соответствующие органоидам клетки. </w:t>
      </w:r>
    </w:p>
    <w:p w:rsidR="00F23D34" w:rsidRPr="00F23D34" w:rsidRDefault="00F23D34" w:rsidP="00F23D34">
      <w:pPr>
        <w:tabs>
          <w:tab w:val="left" w:pos="142"/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3D34">
        <w:rPr>
          <w:rFonts w:ascii="Times New Roman" w:hAnsi="Times New Roman" w:cs="Times New Roman"/>
          <w:sz w:val="24"/>
          <w:szCs w:val="24"/>
        </w:rPr>
        <w:t>Органоиды клетки</w:t>
      </w: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970"/>
      </w:tblGrid>
      <w:tr w:rsidR="00F23D34" w:rsidRPr="00F23D34" w:rsidTr="003E673C">
        <w:tc>
          <w:tcPr>
            <w:tcW w:w="3543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1.Цитоплазма</w:t>
            </w:r>
          </w:p>
        </w:tc>
        <w:tc>
          <w:tcPr>
            <w:tcW w:w="397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7. Лизосомы</w:t>
            </w:r>
          </w:p>
        </w:tc>
      </w:tr>
      <w:tr w:rsidR="00F23D34" w:rsidRPr="00F23D34" w:rsidTr="003E673C">
        <w:tc>
          <w:tcPr>
            <w:tcW w:w="3543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2. Клеточная стенка</w:t>
            </w:r>
          </w:p>
        </w:tc>
        <w:tc>
          <w:tcPr>
            <w:tcW w:w="397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Центрисомы</w:t>
            </w:r>
            <w:proofErr w:type="spellEnd"/>
          </w:p>
        </w:tc>
      </w:tr>
      <w:tr w:rsidR="00F23D34" w:rsidRPr="00F23D34" w:rsidTr="003E673C">
        <w:tc>
          <w:tcPr>
            <w:tcW w:w="3543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Ядергая</w:t>
            </w:r>
            <w:proofErr w:type="spellEnd"/>
            <w:r w:rsidRPr="00F23D34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</w:t>
            </w:r>
          </w:p>
        </w:tc>
        <w:tc>
          <w:tcPr>
            <w:tcW w:w="397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 xml:space="preserve">9. Аппарат </w:t>
            </w:r>
            <w:proofErr w:type="spellStart"/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</w:tr>
      <w:tr w:rsidR="00F23D34" w:rsidRPr="00F23D34" w:rsidTr="003E673C">
        <w:tc>
          <w:tcPr>
            <w:tcW w:w="3543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4.Ядро</w:t>
            </w:r>
          </w:p>
        </w:tc>
        <w:tc>
          <w:tcPr>
            <w:tcW w:w="397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Эндоплазмотическая</w:t>
            </w:r>
            <w:proofErr w:type="spellEnd"/>
            <w:r w:rsidRPr="00F23D34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</w:p>
        </w:tc>
      </w:tr>
      <w:tr w:rsidR="00F23D34" w:rsidRPr="00F23D34" w:rsidTr="003E673C">
        <w:tc>
          <w:tcPr>
            <w:tcW w:w="3543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5. Ядрышко</w:t>
            </w:r>
          </w:p>
        </w:tc>
        <w:tc>
          <w:tcPr>
            <w:tcW w:w="397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Пиноцитозный</w:t>
            </w:r>
            <w:proofErr w:type="spellEnd"/>
            <w:r w:rsidRPr="00F23D34">
              <w:rPr>
                <w:rFonts w:ascii="Times New Roman" w:hAnsi="Times New Roman" w:cs="Times New Roman"/>
                <w:sz w:val="24"/>
                <w:szCs w:val="24"/>
              </w:rPr>
              <w:t xml:space="preserve"> пузырек</w:t>
            </w:r>
          </w:p>
        </w:tc>
      </w:tr>
      <w:tr w:rsidR="00F23D34" w:rsidRPr="00F23D34" w:rsidTr="003E673C">
        <w:tc>
          <w:tcPr>
            <w:tcW w:w="3543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6. Митохондрии</w:t>
            </w:r>
          </w:p>
        </w:tc>
        <w:tc>
          <w:tcPr>
            <w:tcW w:w="397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34">
              <w:rPr>
                <w:rFonts w:ascii="Times New Roman" w:hAnsi="Times New Roman" w:cs="Times New Roman"/>
                <w:sz w:val="24"/>
                <w:szCs w:val="24"/>
              </w:rPr>
              <w:t>12. Рибосомы</w:t>
            </w:r>
          </w:p>
        </w:tc>
      </w:tr>
      <w:tr w:rsidR="00F23D34" w:rsidRPr="00F23D34" w:rsidTr="003E673C">
        <w:tc>
          <w:tcPr>
            <w:tcW w:w="3543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D34" w:rsidRPr="00F23D34" w:rsidTr="003E673C">
        <w:tc>
          <w:tcPr>
            <w:tcW w:w="3543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F23D34" w:rsidRPr="00F23D34" w:rsidRDefault="00F23D34" w:rsidP="003E673C">
            <w:pPr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D34" w:rsidRPr="00F23D34" w:rsidRDefault="00F23D34" w:rsidP="00F23D34">
      <w:pPr>
        <w:tabs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D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E2E1D5D" wp14:editId="3A293674">
            <wp:simplePos x="0" y="0"/>
            <wp:positionH relativeFrom="column">
              <wp:posOffset>636905</wp:posOffset>
            </wp:positionH>
            <wp:positionV relativeFrom="paragraph">
              <wp:posOffset>89535</wp:posOffset>
            </wp:positionV>
            <wp:extent cx="4395470" cy="3919855"/>
            <wp:effectExtent l="0" t="0" r="508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D34" w:rsidRPr="00F23D34" w:rsidRDefault="00F23D34" w:rsidP="00F23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23D34" w:rsidRPr="00F2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1A3"/>
    <w:multiLevelType w:val="hybridMultilevel"/>
    <w:tmpl w:val="3FC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FB"/>
    <w:rsid w:val="00AA3311"/>
    <w:rsid w:val="00C13401"/>
    <w:rsid w:val="00C33434"/>
    <w:rsid w:val="00EB7F6D"/>
    <w:rsid w:val="00F23D34"/>
    <w:rsid w:val="00FA40FB"/>
    <w:rsid w:val="00F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D34"/>
  </w:style>
  <w:style w:type="paragraph" w:styleId="a3">
    <w:name w:val="List Paragraph"/>
    <w:basedOn w:val="a"/>
    <w:uiPriority w:val="34"/>
    <w:qFormat/>
    <w:rsid w:val="00F23D34"/>
    <w:pPr>
      <w:ind w:left="720"/>
      <w:contextualSpacing/>
    </w:pPr>
  </w:style>
  <w:style w:type="table" w:styleId="a4">
    <w:name w:val="Table Grid"/>
    <w:basedOn w:val="a1"/>
    <w:uiPriority w:val="59"/>
    <w:rsid w:val="00F2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D34"/>
  </w:style>
  <w:style w:type="paragraph" w:styleId="a3">
    <w:name w:val="List Paragraph"/>
    <w:basedOn w:val="a"/>
    <w:uiPriority w:val="34"/>
    <w:qFormat/>
    <w:rsid w:val="00F23D34"/>
    <w:pPr>
      <w:ind w:left="720"/>
      <w:contextualSpacing/>
    </w:pPr>
  </w:style>
  <w:style w:type="table" w:styleId="a4">
    <w:name w:val="Table Grid"/>
    <w:basedOn w:val="a1"/>
    <w:uiPriority w:val="59"/>
    <w:rsid w:val="00F2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87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Контрольная работа по биологии «Клеточный уровень» </vt:lpstr>
      <vt:lpstr>Часть 1.</vt:lpstr>
      <vt:lpstr>    </vt:lpstr>
      <vt:lpstr>    Задание 3. Выполните задание «Письмо с дырочками». </vt:lpstr>
      <vt:lpstr>    Прочитайте текст и впишите на месте пропусков недостающие слова.</vt:lpstr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2020-12-16T11:50:00Z</dcterms:created>
  <dcterms:modified xsi:type="dcterms:W3CDTF">2020-12-17T07:08:00Z</dcterms:modified>
</cp:coreProperties>
</file>